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290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补测时间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补测项目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补测地点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3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5月14日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:00-16:00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高、体重、肺活量、坐位体前屈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篮球馆211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立定跳远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仰卧起坐(女）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训练馆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3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50米跑、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引体向上（男）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1000米跑（男）/800米跑（女）</w:t>
            </w: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北田径场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如遇下雨或场地冲突等原因无法正常测试，测试时间另行通知。补测要求按《关于组织我院202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半年学生体质健康测试的通知》施行。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zlmNzU5MGNmOWM3NmE1OTNhZjNlNjFmYzY4YzAifQ=="/>
  </w:docVars>
  <w:rsids>
    <w:rsidRoot w:val="00000000"/>
    <w:rsid w:val="07545583"/>
    <w:rsid w:val="0A441E43"/>
    <w:rsid w:val="1F471BE9"/>
    <w:rsid w:val="329617F6"/>
    <w:rsid w:val="36BA7897"/>
    <w:rsid w:val="42AD31EA"/>
    <w:rsid w:val="46C16A4F"/>
    <w:rsid w:val="52FF5FC8"/>
    <w:rsid w:val="57FF75EE"/>
    <w:rsid w:val="5B662279"/>
    <w:rsid w:val="5BEA1D7B"/>
    <w:rsid w:val="5C07094D"/>
    <w:rsid w:val="5EC2771D"/>
    <w:rsid w:val="60516EED"/>
    <w:rsid w:val="610B7214"/>
    <w:rsid w:val="68B641C1"/>
    <w:rsid w:val="70AA54B6"/>
    <w:rsid w:val="79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165</Characters>
  <Lines>0</Lines>
  <Paragraphs>0</Paragraphs>
  <TotalTime>13</TotalTime>
  <ScaleCrop>false</ScaleCrop>
  <LinksUpToDate>false</LinksUpToDate>
  <CharactersWithSpaces>165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行知学院基础部</dc:creator>
  <cp:lastModifiedBy>行知学院基础部</cp:lastModifiedBy>
  <dcterms:modified xsi:type="dcterms:W3CDTF">2025-04-07T06:37:21Z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B2FCFD900D114155B35A2C357366A42E</vt:lpwstr>
  </property>
</Properties>
</file>